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D1" w:rsidRPr="00EB5761" w:rsidRDefault="00EB5761" w:rsidP="003A79D1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  </w:t>
      </w:r>
      <w:r w:rsidR="00E358F4">
        <w:rPr>
          <w:rFonts w:ascii="標楷體" w:eastAsia="標楷體" w:hAnsi="標楷體" w:hint="eastAsia"/>
          <w:b/>
          <w:sz w:val="40"/>
        </w:rPr>
        <w:t>園藝</w:t>
      </w:r>
      <w:r w:rsidR="003A79D1" w:rsidRPr="005371F2">
        <w:rPr>
          <w:rFonts w:ascii="標楷體" w:eastAsia="標楷體" w:hAnsi="標楷體" w:hint="eastAsia"/>
          <w:b/>
          <w:sz w:val="40"/>
        </w:rPr>
        <w:t>系碩士班</w:t>
      </w:r>
      <w:r w:rsidR="00013F65">
        <w:rPr>
          <w:rFonts w:ascii="標楷體" w:eastAsia="標楷體" w:hAnsi="標楷體" w:hint="eastAsia"/>
          <w:b/>
          <w:sz w:val="40"/>
        </w:rPr>
        <w:t>學位考試</w:t>
      </w:r>
      <w:r w:rsidR="003A79D1" w:rsidRPr="005371F2">
        <w:rPr>
          <w:rFonts w:ascii="標楷體" w:eastAsia="標楷體" w:hAnsi="標楷體" w:hint="eastAsia"/>
          <w:b/>
          <w:sz w:val="40"/>
        </w:rPr>
        <w:t>口試程序檢核表</w:t>
      </w:r>
      <w:r>
        <w:rPr>
          <w:rFonts w:ascii="標楷體" w:eastAsia="標楷體" w:hAnsi="標楷體" w:hint="eastAsia"/>
          <w:b/>
          <w:sz w:val="40"/>
        </w:rPr>
        <w:t xml:space="preserve">    </w:t>
      </w:r>
      <w:r w:rsidRPr="00E358F4">
        <w:rPr>
          <w:rFonts w:ascii="Times New Roman" w:eastAsia="標楷體" w:hAnsi="Times New Roman" w:cs="Times New Roman"/>
          <w:b/>
          <w:sz w:val="20"/>
        </w:rPr>
        <w:t>11</w:t>
      </w:r>
      <w:r w:rsidR="000424EA">
        <w:rPr>
          <w:rFonts w:ascii="Times New Roman" w:eastAsia="標楷體" w:hAnsi="Times New Roman" w:cs="Times New Roman"/>
          <w:b/>
          <w:sz w:val="20"/>
        </w:rPr>
        <w:t>2</w:t>
      </w:r>
      <w:r w:rsidRPr="00E358F4">
        <w:rPr>
          <w:rFonts w:ascii="Times New Roman" w:eastAsia="標楷體" w:hAnsi="Times New Roman" w:cs="Times New Roman"/>
          <w:b/>
          <w:sz w:val="20"/>
        </w:rPr>
        <w:t>.</w:t>
      </w:r>
      <w:r w:rsidR="00044AF5">
        <w:rPr>
          <w:rFonts w:ascii="Times New Roman" w:eastAsia="標楷體" w:hAnsi="Times New Roman" w:cs="Times New Roman"/>
          <w:b/>
          <w:sz w:val="20"/>
        </w:rPr>
        <w:t>11</w:t>
      </w:r>
    </w:p>
    <w:p w:rsidR="00374AFC" w:rsidRPr="005371F2" w:rsidRDefault="000D6C74" w:rsidP="00766352">
      <w:pPr>
        <w:ind w:rightChars="177" w:right="425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一</w:t>
      </w:r>
      <w:r w:rsidR="00D3055A" w:rsidRPr="005371F2">
        <w:rPr>
          <w:rFonts w:ascii="標楷體" w:eastAsia="標楷體" w:hAnsi="標楷體" w:hint="eastAsia"/>
          <w:b/>
          <w:sz w:val="32"/>
          <w:szCs w:val="28"/>
        </w:rPr>
        <w:t>、</w:t>
      </w:r>
      <w:r w:rsidR="00374AFC" w:rsidRPr="005371F2">
        <w:rPr>
          <w:rFonts w:ascii="標楷體" w:eastAsia="標楷體" w:hAnsi="標楷體" w:hint="eastAsia"/>
          <w:b/>
          <w:sz w:val="32"/>
          <w:szCs w:val="28"/>
        </w:rPr>
        <w:t>申請</w:t>
      </w:r>
      <w:r w:rsidR="0069165E">
        <w:rPr>
          <w:rFonts w:ascii="標楷體" w:eastAsia="標楷體" w:hAnsi="標楷體" w:hint="eastAsia"/>
          <w:b/>
          <w:sz w:val="32"/>
          <w:szCs w:val="28"/>
        </w:rPr>
        <w:t>學位考試</w:t>
      </w:r>
      <w:r w:rsidR="00374AFC" w:rsidRPr="005371F2">
        <w:rPr>
          <w:rFonts w:ascii="標楷體" w:eastAsia="標楷體" w:hAnsi="標楷體" w:hint="eastAsia"/>
          <w:b/>
          <w:sz w:val="32"/>
          <w:szCs w:val="28"/>
        </w:rPr>
        <w:t>口試</w:t>
      </w:r>
      <w:r>
        <w:rPr>
          <w:rFonts w:ascii="標楷體" w:eastAsia="標楷體" w:hAnsi="標楷體" w:hint="eastAsia"/>
          <w:b/>
          <w:sz w:val="32"/>
          <w:szCs w:val="28"/>
        </w:rPr>
        <w:t>時</w:t>
      </w:r>
      <w:r w:rsidR="005371F2">
        <w:rPr>
          <w:rFonts w:ascii="標楷體" w:eastAsia="標楷體" w:hAnsi="標楷體" w:hint="eastAsia"/>
          <w:b/>
          <w:sz w:val="32"/>
          <w:szCs w:val="28"/>
        </w:rPr>
        <w:t>：</w:t>
      </w:r>
    </w:p>
    <w:p w:rsidR="00044AF5" w:rsidRDefault="00692885" w:rsidP="00565FFC">
      <w:pPr>
        <w:spacing w:line="0" w:lineRule="atLeast"/>
        <w:ind w:rightChars="177" w:right="425"/>
        <w:rPr>
          <w:rFonts w:ascii="Times New Roman" w:eastAsia="標楷體" w:hAnsi="Times New Roman" w:cs="Times New Roman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(一)繳交系辦：</w:t>
      </w:r>
      <w:r w:rsidR="00766352" w:rsidRPr="00E8396E">
        <w:rPr>
          <w:rFonts w:ascii="Times New Roman" w:eastAsia="標楷體" w:hAnsi="Times New Roman" w:cs="Times New Roman"/>
          <w:sz w:val="28"/>
          <w:szCs w:val="28"/>
        </w:rPr>
        <w:t>以下表件</w:t>
      </w:r>
      <w:r w:rsidR="00C8544B" w:rsidRPr="00E8396E">
        <w:rPr>
          <w:rFonts w:ascii="Times New Roman" w:eastAsia="標楷體" w:hAnsi="Times New Roman" w:cs="Times New Roman"/>
          <w:sz w:val="28"/>
          <w:szCs w:val="28"/>
        </w:rPr>
        <w:t>請於口試前</w:t>
      </w:r>
      <w:r w:rsidR="00C8544B" w:rsidRPr="00E8396E">
        <w:rPr>
          <w:rFonts w:ascii="Times New Roman" w:eastAsia="標楷體" w:hAnsi="Times New Roman" w:cs="Times New Roman"/>
          <w:sz w:val="28"/>
          <w:szCs w:val="28"/>
        </w:rPr>
        <w:t>30</w:t>
      </w:r>
      <w:r w:rsidR="00C8544B" w:rsidRPr="00E8396E">
        <w:rPr>
          <w:rFonts w:ascii="Times New Roman" w:eastAsia="標楷體" w:hAnsi="Times New Roman" w:cs="Times New Roman"/>
          <w:sz w:val="28"/>
          <w:szCs w:val="28"/>
        </w:rPr>
        <w:t>天前送系辦，以利系辦作業</w:t>
      </w:r>
      <w:r w:rsidR="00EE3AC0" w:rsidRPr="00E8396E">
        <w:rPr>
          <w:rFonts w:ascii="Times New Roman" w:eastAsia="標楷體" w:hAnsi="Times New Roman" w:cs="Times New Roman"/>
          <w:sz w:val="28"/>
          <w:szCs w:val="28"/>
        </w:rPr>
        <w:t>得以</w:t>
      </w:r>
      <w:r w:rsidR="00085F73" w:rsidRPr="00E8396E">
        <w:rPr>
          <w:rFonts w:ascii="Times New Roman" w:eastAsia="標楷體" w:hAnsi="Times New Roman" w:cs="Times New Roman"/>
          <w:sz w:val="28"/>
          <w:szCs w:val="28"/>
        </w:rPr>
        <w:t>於</w:t>
      </w:r>
      <w:r w:rsidR="00C8544B" w:rsidRPr="00E8396E">
        <w:rPr>
          <w:rFonts w:ascii="Times New Roman" w:eastAsia="標楷體" w:hAnsi="Times New Roman" w:cs="Times New Roman"/>
          <w:sz w:val="28"/>
          <w:szCs w:val="28"/>
        </w:rPr>
        <w:t>口試前</w:t>
      </w:r>
      <w:r w:rsidR="00C8544B" w:rsidRPr="00E8396E">
        <w:rPr>
          <w:rFonts w:ascii="Times New Roman" w:eastAsia="標楷體" w:hAnsi="Times New Roman" w:cs="Times New Roman"/>
          <w:sz w:val="28"/>
          <w:szCs w:val="28"/>
        </w:rPr>
        <w:t>20</w:t>
      </w:r>
    </w:p>
    <w:p w:rsidR="00692885" w:rsidRPr="005371F2" w:rsidRDefault="00044AF5" w:rsidP="00565FFC">
      <w:pPr>
        <w:spacing w:line="0" w:lineRule="atLeast"/>
        <w:ind w:rightChars="177" w:right="425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C8544B" w:rsidRPr="00E8396E">
        <w:rPr>
          <w:rFonts w:ascii="Times New Roman" w:eastAsia="標楷體" w:hAnsi="Times New Roman" w:cs="Times New Roman"/>
          <w:sz w:val="28"/>
          <w:szCs w:val="28"/>
        </w:rPr>
        <w:t>天送註冊組</w:t>
      </w:r>
      <w:r w:rsidR="00222E94">
        <w:rPr>
          <w:rFonts w:ascii="Times New Roman" w:eastAsia="標楷體" w:hAnsi="Times New Roman" w:cs="Times New Roman"/>
          <w:sz w:val="28"/>
          <w:szCs w:val="28"/>
        </w:rPr>
        <w:t>，請注意學校規定口試申請截止日</w:t>
      </w:r>
    </w:p>
    <w:p w:rsidR="007E77FF" w:rsidRDefault="00374AFC" w:rsidP="009445E3">
      <w:pPr>
        <w:spacing w:line="0" w:lineRule="atLeast"/>
        <w:ind w:leftChars="236" w:left="849" w:rightChars="177" w:right="425" w:hangingChars="101" w:hanging="283"/>
        <w:rPr>
          <w:rFonts w:ascii="標楷體" w:eastAsia="標楷體" w:hAnsi="標楷體"/>
          <w:color w:val="FF0000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□論文</w:t>
      </w:r>
      <w:r w:rsidR="00692885" w:rsidRPr="005371F2">
        <w:rPr>
          <w:rFonts w:ascii="標楷體" w:eastAsia="標楷體" w:hAnsi="標楷體" w:hint="eastAsia"/>
          <w:sz w:val="28"/>
          <w:szCs w:val="28"/>
        </w:rPr>
        <w:t>考</w:t>
      </w:r>
      <w:r w:rsidRPr="005371F2">
        <w:rPr>
          <w:rFonts w:ascii="標楷體" w:eastAsia="標楷體" w:hAnsi="標楷體" w:hint="eastAsia"/>
          <w:sz w:val="28"/>
          <w:szCs w:val="28"/>
        </w:rPr>
        <w:t>試申請書</w:t>
      </w:r>
      <w:r w:rsidR="009445E3" w:rsidRPr="009445E3">
        <w:rPr>
          <w:rFonts w:ascii="標楷體" w:eastAsia="標楷體" w:hAnsi="標楷體" w:hint="eastAsia"/>
          <w:sz w:val="28"/>
          <w:szCs w:val="28"/>
        </w:rPr>
        <w:t>(共導也要簽名)</w:t>
      </w:r>
      <w:r w:rsidR="007E77FF">
        <w:rPr>
          <w:rFonts w:ascii="新細明體" w:eastAsia="新細明體" w:hAnsi="新細明體" w:hint="eastAsia"/>
          <w:color w:val="FF0000"/>
          <w:sz w:val="28"/>
          <w:szCs w:val="28"/>
        </w:rPr>
        <w:t>✽</w:t>
      </w:r>
      <w:r w:rsidR="007E77FF" w:rsidRPr="007E77FF">
        <w:rPr>
          <w:rFonts w:ascii="標楷體" w:eastAsia="標楷體" w:hAnsi="標楷體" w:hint="eastAsia"/>
          <w:color w:val="FF0000"/>
          <w:sz w:val="28"/>
          <w:szCs w:val="28"/>
        </w:rPr>
        <w:t>請至學校</w:t>
      </w:r>
      <w:r w:rsidR="009445E3">
        <w:rPr>
          <w:rFonts w:ascii="標楷體" w:eastAsia="標楷體" w:hAnsi="標楷體" w:hint="eastAsia"/>
          <w:color w:val="FF0000"/>
          <w:sz w:val="28"/>
          <w:szCs w:val="28"/>
        </w:rPr>
        <w:t>『</w:t>
      </w:r>
      <w:r w:rsidR="007E77FF" w:rsidRPr="007E77FF">
        <w:rPr>
          <w:rFonts w:ascii="標楷體" w:eastAsia="標楷體" w:hAnsi="標楷體" w:hint="eastAsia"/>
          <w:color w:val="FF0000"/>
          <w:sz w:val="28"/>
          <w:szCs w:val="28"/>
        </w:rPr>
        <w:t>教務資訊系統</w:t>
      </w:r>
      <w:r w:rsidR="009445E3">
        <w:rPr>
          <w:rFonts w:ascii="標楷體" w:eastAsia="標楷體" w:hAnsi="標楷體" w:hint="eastAsia"/>
          <w:color w:val="FF0000"/>
          <w:sz w:val="28"/>
          <w:szCs w:val="28"/>
        </w:rPr>
        <w:t>』</w:t>
      </w:r>
      <w:r w:rsidR="009F0103">
        <w:rPr>
          <w:rFonts w:ascii="標楷體" w:eastAsia="標楷體" w:hAnsi="標楷體" w:hint="eastAsia"/>
          <w:color w:val="FF0000"/>
          <w:sz w:val="28"/>
          <w:szCs w:val="28"/>
        </w:rPr>
        <w:t>下載，並</w:t>
      </w:r>
      <w:r w:rsidR="007E77FF" w:rsidRPr="007E77FF">
        <w:rPr>
          <w:rFonts w:ascii="標楷體" w:eastAsia="標楷體" w:hAnsi="標楷體" w:hint="eastAsia"/>
          <w:color w:val="FF0000"/>
          <w:sz w:val="28"/>
          <w:szCs w:val="28"/>
        </w:rPr>
        <w:t>登錄中英文論文題目</w:t>
      </w:r>
      <w:r w:rsidR="009445E3" w:rsidRPr="009445E3">
        <w:rPr>
          <w:rFonts w:ascii="標楷體" w:eastAsia="標楷體" w:hAnsi="標楷體" w:hint="eastAsia"/>
          <w:color w:val="FF0000"/>
          <w:sz w:val="28"/>
          <w:szCs w:val="28"/>
        </w:rPr>
        <w:t>及『口試日期』</w:t>
      </w:r>
    </w:p>
    <w:p w:rsidR="009445E3" w:rsidRDefault="009445E3" w:rsidP="009445E3">
      <w:pPr>
        <w:spacing w:line="0" w:lineRule="atLeast"/>
        <w:ind w:leftChars="236" w:left="849" w:rightChars="177" w:right="425" w:hangingChars="101" w:hanging="283"/>
        <w:rPr>
          <w:rFonts w:ascii="標楷體" w:eastAsia="標楷體" w:hAnsi="標楷體"/>
          <w:sz w:val="28"/>
          <w:szCs w:val="28"/>
        </w:rPr>
      </w:pPr>
      <w:r w:rsidRPr="009445E3">
        <w:rPr>
          <w:rFonts w:ascii="新細明體" w:eastAsia="新細明體" w:hAnsi="新細明體"/>
          <w:sz w:val="28"/>
          <w:szCs w:val="28"/>
        </w:rPr>
        <w:t>□</w:t>
      </w:r>
      <w:r w:rsidRPr="00E8396E">
        <w:rPr>
          <w:rFonts w:ascii="標楷體" w:eastAsia="標楷體" w:hAnsi="標楷體" w:hint="eastAsia"/>
          <w:sz w:val="28"/>
          <w:szCs w:val="28"/>
        </w:rPr>
        <w:t>論文考試委員推薦表</w:t>
      </w:r>
      <w:r w:rsidRPr="009445E3">
        <w:rPr>
          <w:rFonts w:ascii="標楷體" w:eastAsia="標楷體" w:hAnsi="標楷體" w:hint="eastAsia"/>
          <w:sz w:val="28"/>
          <w:szCs w:val="28"/>
        </w:rPr>
        <w:t>(系網頁下載)</w:t>
      </w:r>
      <w:r w:rsidR="00733A45">
        <w:rPr>
          <w:rFonts w:ascii="標楷體" w:eastAsia="標楷體" w:hAnsi="標楷體" w:hint="eastAsia"/>
          <w:sz w:val="28"/>
          <w:szCs w:val="28"/>
        </w:rPr>
        <w:t>請填寫完整學歷。</w:t>
      </w:r>
      <w:r w:rsidR="009F7C50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0E49E9" w:rsidRPr="00810477">
          <w:rPr>
            <w:rStyle w:val="a7"/>
            <w:rFonts w:ascii="標楷體" w:eastAsia="標楷體" w:hAnsi="標楷體" w:hint="eastAsia"/>
            <w:sz w:val="28"/>
            <w:szCs w:val="28"/>
          </w:rPr>
          <w:t>將電子檔</w:t>
        </w:r>
        <w:r w:rsidR="000E49E9" w:rsidRPr="00810477">
          <w:rPr>
            <w:rStyle w:val="a7"/>
            <w:rFonts w:ascii="Times New Roman" w:eastAsia="標楷體" w:hAnsi="Times New Roman" w:cs="Times New Roman"/>
            <w:sz w:val="28"/>
            <w:szCs w:val="28"/>
          </w:rPr>
          <w:t>e-mail</w:t>
        </w:r>
        <w:r w:rsidR="000E49E9" w:rsidRPr="00810477">
          <w:rPr>
            <w:rStyle w:val="a7"/>
            <w:rFonts w:ascii="標楷體" w:eastAsia="標楷體" w:hAnsi="標楷體"/>
            <w:sz w:val="28"/>
            <w:szCs w:val="28"/>
          </w:rPr>
          <w:t>到</w:t>
        </w:r>
        <w:r w:rsidR="000E49E9" w:rsidRPr="00810477">
          <w:rPr>
            <w:rStyle w:val="a7"/>
            <w:rFonts w:ascii="Times New Roman" w:eastAsia="標楷體" w:hAnsi="Times New Roman" w:cs="Times New Roman"/>
            <w:sz w:val="28"/>
            <w:szCs w:val="28"/>
          </w:rPr>
          <w:t>apon0710@dragon.nchu.edu.tw</w:t>
        </w:r>
      </w:hyperlink>
      <w:r w:rsidR="009F7C50">
        <w:rPr>
          <w:rFonts w:ascii="標楷體" w:eastAsia="標楷體" w:hAnsi="標楷體"/>
          <w:sz w:val="28"/>
          <w:szCs w:val="28"/>
        </w:rPr>
        <w:t>)</w:t>
      </w:r>
    </w:p>
    <w:p w:rsidR="000E49E9" w:rsidRPr="007E77FF" w:rsidRDefault="000E49E9" w:rsidP="009445E3">
      <w:pPr>
        <w:spacing w:line="0" w:lineRule="atLeast"/>
        <w:ind w:leftChars="236" w:left="849" w:rightChars="177" w:right="425" w:hangingChars="101" w:hanging="283"/>
        <w:rPr>
          <w:rFonts w:ascii="標楷體" w:eastAsia="標楷體" w:hAnsi="標楷體"/>
          <w:color w:val="FF0000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□論文口試委員聘函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9F7C50">
        <w:rPr>
          <w:rFonts w:ascii="標楷體" w:eastAsia="標楷體" w:hAnsi="標楷體" w:hint="eastAsia"/>
          <w:color w:val="FF0000"/>
          <w:sz w:val="28"/>
          <w:szCs w:val="28"/>
        </w:rPr>
        <w:t>請至學校『教務資訊系統』下載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374AFC" w:rsidRDefault="00374AFC" w:rsidP="00AD49BB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</w:t>
      </w:r>
      <w:r w:rsidR="00E8396E" w:rsidRPr="00E8396E">
        <w:rPr>
          <w:rFonts w:ascii="標楷體" w:eastAsia="標楷體" w:hAnsi="標楷體" w:hint="eastAsia"/>
          <w:sz w:val="28"/>
          <w:szCs w:val="28"/>
        </w:rPr>
        <w:t>英文能力畢業標準證明文件</w:t>
      </w:r>
      <w:r w:rsidR="000D6C74">
        <w:rPr>
          <w:rFonts w:ascii="標楷體" w:eastAsia="標楷體" w:hAnsi="標楷體" w:hint="eastAsia"/>
          <w:sz w:val="28"/>
          <w:szCs w:val="28"/>
        </w:rPr>
        <w:t>影本</w:t>
      </w:r>
    </w:p>
    <w:p w:rsidR="00E8396E" w:rsidRDefault="00E8396E" w:rsidP="00AD49BB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E8396E">
        <w:rPr>
          <w:rFonts w:ascii="標楷體" w:eastAsia="標楷體" w:hAnsi="標楷體" w:hint="eastAsia"/>
          <w:sz w:val="28"/>
          <w:szCs w:val="28"/>
        </w:rPr>
        <w:t>□論文比對系統帳號申請單</w:t>
      </w:r>
      <w:r w:rsidR="000A1489" w:rsidRPr="000A1489">
        <w:rPr>
          <w:rFonts w:ascii="標楷體" w:eastAsia="標楷體" w:hAnsi="標楷體" w:hint="eastAsia"/>
          <w:sz w:val="28"/>
          <w:szCs w:val="28"/>
        </w:rPr>
        <w:t>(</w:t>
      </w:r>
      <w:r w:rsidR="00044AF5" w:rsidRPr="00044AF5">
        <w:rPr>
          <w:rFonts w:ascii="標楷體" w:eastAsia="標楷體" w:hAnsi="標楷體" w:hint="eastAsia"/>
          <w:sz w:val="28"/>
          <w:szCs w:val="28"/>
        </w:rPr>
        <w:t>系網頁下載</w:t>
      </w:r>
      <w:r w:rsidR="00044AF5">
        <w:rPr>
          <w:rFonts w:ascii="標楷體" w:eastAsia="標楷體" w:hAnsi="標楷體" w:hint="eastAsia"/>
          <w:sz w:val="28"/>
          <w:szCs w:val="28"/>
        </w:rPr>
        <w:t>，</w:t>
      </w:r>
      <w:r w:rsidR="00222E94">
        <w:rPr>
          <w:rFonts w:ascii="標楷體" w:eastAsia="標楷體" w:hAnsi="標楷體" w:hint="eastAsia"/>
          <w:sz w:val="28"/>
          <w:szCs w:val="28"/>
        </w:rPr>
        <w:t>請繳交給</w:t>
      </w:r>
      <w:r w:rsidR="000A1489" w:rsidRPr="000A1489">
        <w:rPr>
          <w:rFonts w:ascii="標楷體" w:eastAsia="標楷體" w:hAnsi="標楷體" w:hint="eastAsia"/>
          <w:sz w:val="28"/>
          <w:szCs w:val="28"/>
        </w:rPr>
        <w:t>系辦梁淑惠)</w:t>
      </w:r>
    </w:p>
    <w:p w:rsidR="00222E94" w:rsidRDefault="00222E94" w:rsidP="00AD49BB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□大學畢業證書</w:t>
      </w:r>
      <w:r w:rsidR="00733A45">
        <w:rPr>
          <w:rFonts w:ascii="標楷體" w:eastAsia="標楷體" w:hAnsi="標楷體"/>
          <w:sz w:val="28"/>
          <w:szCs w:val="28"/>
        </w:rPr>
        <w:t>/同等學力證明文件</w:t>
      </w:r>
      <w:r>
        <w:rPr>
          <w:rFonts w:ascii="標楷體" w:eastAsia="標楷體" w:hAnsi="標楷體"/>
          <w:sz w:val="28"/>
          <w:szCs w:val="28"/>
        </w:rPr>
        <w:t>影本</w:t>
      </w:r>
    </w:p>
    <w:p w:rsidR="00124DAE" w:rsidRDefault="00E8396E" w:rsidP="0084783B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E8396E">
        <w:rPr>
          <w:rFonts w:ascii="標楷體" w:eastAsia="標楷體" w:hAnsi="標楷體" w:hint="eastAsia"/>
          <w:sz w:val="28"/>
          <w:szCs w:val="28"/>
        </w:rPr>
        <w:t>□依據畢業條件</w:t>
      </w:r>
      <w:r w:rsidR="00124DAE">
        <w:rPr>
          <w:rFonts w:ascii="標楷體" w:eastAsia="標楷體" w:hAnsi="標楷體" w:hint="eastAsia"/>
          <w:sz w:val="28"/>
          <w:szCs w:val="28"/>
        </w:rPr>
        <w:t>明細表</w:t>
      </w:r>
      <w:r w:rsidRPr="00E8396E">
        <w:rPr>
          <w:rFonts w:ascii="標楷體" w:eastAsia="標楷體" w:hAnsi="標楷體" w:hint="eastAsia"/>
          <w:sz w:val="28"/>
          <w:szCs w:val="28"/>
        </w:rPr>
        <w:t>規定，未修習以下學科，入學後應加修園藝學原理、果樹</w:t>
      </w:r>
    </w:p>
    <w:p w:rsidR="00374AFC" w:rsidRDefault="00124DAE" w:rsidP="0084783B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E8396E" w:rsidRPr="00E8396E">
        <w:rPr>
          <w:rFonts w:ascii="標楷體" w:eastAsia="標楷體" w:hAnsi="標楷體" w:hint="eastAsia"/>
          <w:sz w:val="28"/>
          <w:szCs w:val="28"/>
        </w:rPr>
        <w:t>學、蔬菜學、花卉學或造園學任一科目。請檢附修課當學期成績單</w:t>
      </w:r>
      <w:r w:rsidR="000E49E9">
        <w:rPr>
          <w:rFonts w:ascii="標楷體" w:eastAsia="標楷體" w:hAnsi="標楷體" w:hint="eastAsia"/>
          <w:sz w:val="28"/>
          <w:szCs w:val="28"/>
        </w:rPr>
        <w:t>。</w:t>
      </w:r>
    </w:p>
    <w:p w:rsidR="000D6C74" w:rsidRPr="005371F2" w:rsidRDefault="000D6C74" w:rsidP="00AD49BB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 w:rsidR="00222E94">
        <w:rPr>
          <w:rFonts w:ascii="標楷體" w:eastAsia="標楷體" w:hAnsi="標楷體"/>
          <w:sz w:val="28"/>
          <w:szCs w:val="28"/>
        </w:rPr>
        <w:t>登記</w:t>
      </w:r>
      <w:r>
        <w:rPr>
          <w:rFonts w:ascii="標楷體" w:eastAsia="標楷體" w:hAnsi="標楷體"/>
          <w:sz w:val="28"/>
          <w:szCs w:val="28"/>
        </w:rPr>
        <w:t>借用口試教室(請跟洪孟郁登記)</w:t>
      </w:r>
    </w:p>
    <w:p w:rsidR="000D6C74" w:rsidRDefault="00692885" w:rsidP="00565FFC">
      <w:pPr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(二)</w:t>
      </w:r>
      <w:r w:rsidR="000D6C74">
        <w:rPr>
          <w:rFonts w:ascii="標楷體" w:eastAsia="標楷體" w:hAnsi="標楷體" w:hint="eastAsia"/>
          <w:sz w:val="28"/>
          <w:szCs w:val="28"/>
        </w:rPr>
        <w:t>口試事前準備</w:t>
      </w:r>
    </w:p>
    <w:p w:rsidR="000D6C74" w:rsidRDefault="000D6C74" w:rsidP="000D6C74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 w:rsidRPr="000E49E9">
        <w:rPr>
          <w:rFonts w:ascii="標楷體" w:eastAsia="標楷體" w:hAnsi="標楷體"/>
          <w:color w:val="FF0000"/>
          <w:sz w:val="28"/>
          <w:szCs w:val="28"/>
        </w:rPr>
        <w:t>口試前四天</w:t>
      </w:r>
      <w:r w:rsidR="00A9741D" w:rsidRPr="000E49E9">
        <w:rPr>
          <w:rFonts w:ascii="標楷體" w:eastAsia="標楷體" w:hAnsi="標楷體"/>
          <w:color w:val="FF0000"/>
          <w:sz w:val="28"/>
          <w:szCs w:val="28"/>
        </w:rPr>
        <w:t>(愈早愈好)</w:t>
      </w:r>
      <w:r>
        <w:rPr>
          <w:rFonts w:ascii="標楷體" w:eastAsia="標楷體" w:hAnsi="標楷體"/>
          <w:sz w:val="28"/>
          <w:szCs w:val="28"/>
        </w:rPr>
        <w:t>提供</w:t>
      </w:r>
      <w:r w:rsidR="00222E94">
        <w:rPr>
          <w:rFonts w:ascii="標楷體" w:eastAsia="標楷體" w:hAnsi="標楷體"/>
          <w:sz w:val="28"/>
          <w:szCs w:val="28"/>
        </w:rPr>
        <w:t>需</w:t>
      </w:r>
      <w:r>
        <w:rPr>
          <w:rFonts w:ascii="標楷體" w:eastAsia="標楷體" w:hAnsi="標楷體"/>
          <w:sz w:val="28"/>
          <w:szCs w:val="28"/>
        </w:rPr>
        <w:t>申請</w:t>
      </w:r>
      <w:r w:rsidR="00A9741D">
        <w:rPr>
          <w:rFonts w:ascii="標楷體" w:eastAsia="標楷體" w:hAnsi="標楷體"/>
          <w:sz w:val="28"/>
          <w:szCs w:val="28"/>
        </w:rPr>
        <w:t>入校免</w:t>
      </w:r>
      <w:r w:rsidR="000E49E9">
        <w:rPr>
          <w:rFonts w:ascii="標楷體" w:eastAsia="標楷體" w:hAnsi="標楷體"/>
          <w:sz w:val="28"/>
          <w:szCs w:val="28"/>
        </w:rPr>
        <w:t>收</w:t>
      </w:r>
      <w:r w:rsidR="00A9741D">
        <w:rPr>
          <w:rFonts w:ascii="標楷體" w:eastAsia="標楷體" w:hAnsi="標楷體"/>
          <w:sz w:val="28"/>
          <w:szCs w:val="28"/>
        </w:rPr>
        <w:t>停</w:t>
      </w:r>
      <w:r>
        <w:rPr>
          <w:rFonts w:ascii="標楷體" w:eastAsia="標楷體" w:hAnsi="標楷體"/>
          <w:sz w:val="28"/>
          <w:szCs w:val="28"/>
        </w:rPr>
        <w:t>車費口試委員</w:t>
      </w:r>
      <w:r w:rsidR="00A9741D">
        <w:rPr>
          <w:rFonts w:ascii="標楷體" w:eastAsia="標楷體" w:hAnsi="標楷體"/>
          <w:sz w:val="28"/>
          <w:szCs w:val="28"/>
        </w:rPr>
        <w:t>資料</w:t>
      </w:r>
    </w:p>
    <w:p w:rsidR="000D6C74" w:rsidRDefault="000D6C74" w:rsidP="00A9741D">
      <w:pPr>
        <w:spacing w:line="400" w:lineRule="exac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 w:rsidR="00A9741D" w:rsidRPr="00A9741D">
        <w:rPr>
          <w:rFonts w:ascii="Times New Roman" w:eastAsia="標楷體" w:hAnsi="Times New Roman" w:cs="Times New Roman"/>
          <w:sz w:val="28"/>
          <w:szCs w:val="28"/>
        </w:rPr>
        <w:t>e-mail</w:t>
      </w:r>
      <w:r w:rsidR="00A9741D" w:rsidRPr="00A9741D">
        <w:rPr>
          <w:rFonts w:ascii="Times New Roman" w:eastAsia="標楷體" w:hAnsi="Times New Roman" w:cs="Times New Roman"/>
          <w:sz w:val="28"/>
          <w:szCs w:val="28"/>
        </w:rPr>
        <w:t>至</w:t>
      </w:r>
      <w:r w:rsidR="00A9741D" w:rsidRPr="00A9741D">
        <w:rPr>
          <w:rFonts w:ascii="Times New Roman" w:eastAsia="標楷體" w:hAnsi="Times New Roman" w:cs="Times New Roman"/>
          <w:sz w:val="28"/>
          <w:szCs w:val="28"/>
        </w:rPr>
        <w:t>apon0710@dragon.nchu.edu.tw</w:t>
      </w:r>
      <w:r w:rsidR="00A9741D" w:rsidRPr="00A9741D">
        <w:rPr>
          <w:rFonts w:ascii="標楷體" w:eastAsia="標楷體" w:hAnsi="標楷體"/>
          <w:sz w:val="28"/>
          <w:szCs w:val="28"/>
        </w:rPr>
        <w:t>，提供學校用印後的委員聘函</w:t>
      </w:r>
      <w:r w:rsidR="00A9741D" w:rsidRPr="00A9741D">
        <w:rPr>
          <w:rFonts w:ascii="Times New Roman" w:eastAsia="標楷體" w:hAnsi="Times New Roman" w:cs="Times New Roman"/>
          <w:sz w:val="28"/>
          <w:szCs w:val="28"/>
        </w:rPr>
        <w:t>pdf</w:t>
      </w:r>
      <w:r w:rsidR="00A9741D" w:rsidRPr="00A9741D">
        <w:rPr>
          <w:rFonts w:ascii="標楷體" w:eastAsia="標楷體" w:hAnsi="標楷體"/>
          <w:sz w:val="28"/>
          <w:szCs w:val="28"/>
        </w:rPr>
        <w:t>檔、口</w:t>
      </w:r>
      <w:r w:rsidR="00A9741D">
        <w:rPr>
          <w:rFonts w:ascii="標楷體" w:eastAsia="標楷體" w:hAnsi="標楷體"/>
          <w:sz w:val="28"/>
          <w:szCs w:val="28"/>
        </w:rPr>
        <w:t xml:space="preserve"> 試日期、</w:t>
      </w:r>
      <w:r w:rsidR="000E49E9">
        <w:rPr>
          <w:rFonts w:ascii="標楷體" w:eastAsia="標楷體" w:hAnsi="標楷體"/>
          <w:sz w:val="28"/>
          <w:szCs w:val="28"/>
        </w:rPr>
        <w:t>委員</w:t>
      </w:r>
      <w:r w:rsidR="00A9741D">
        <w:rPr>
          <w:rFonts w:ascii="標楷體" w:eastAsia="標楷體" w:hAnsi="標楷體"/>
          <w:sz w:val="28"/>
          <w:szCs w:val="28"/>
        </w:rPr>
        <w:t>姓名、</w:t>
      </w:r>
      <w:r>
        <w:rPr>
          <w:rFonts w:ascii="標楷體" w:eastAsia="標楷體" w:hAnsi="標楷體"/>
          <w:sz w:val="28"/>
          <w:szCs w:val="28"/>
        </w:rPr>
        <w:t>車號、入校時間、離校時間)</w:t>
      </w:r>
    </w:p>
    <w:p w:rsidR="00664163" w:rsidRDefault="00664163" w:rsidP="00A9741D">
      <w:pPr>
        <w:spacing w:line="400" w:lineRule="exac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□至系辦公室領取口試委員聘書、口試費(含交通費)支領通知單(放至系辦老師事務櫃)</w:t>
      </w:r>
    </w:p>
    <w:p w:rsidR="00664163" w:rsidRDefault="00664163" w:rsidP="00A9741D">
      <w:pPr>
        <w:spacing w:line="400" w:lineRule="exac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□將口試委員聘書+論文初稿+論文比對結果寄給口試委員(依指導教授規定)</w:t>
      </w:r>
    </w:p>
    <w:p w:rsidR="00A9741D" w:rsidRDefault="000D6C74" w:rsidP="00A9741D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□口試前一天請至系辦公室借用口試教室設備進行測試</w:t>
      </w:r>
    </w:p>
    <w:p w:rsidR="00374AFC" w:rsidRPr="005371F2" w:rsidRDefault="000D6C74" w:rsidP="00565F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="000E49E9"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="00692885" w:rsidRPr="005371F2">
        <w:rPr>
          <w:rFonts w:ascii="標楷體" w:eastAsia="標楷體" w:hAnsi="標楷體" w:hint="eastAsia"/>
          <w:sz w:val="28"/>
          <w:szCs w:val="28"/>
        </w:rPr>
        <w:t>口試</w:t>
      </w:r>
      <w:r w:rsidR="0047448C">
        <w:rPr>
          <w:rFonts w:ascii="標楷體" w:eastAsia="標楷體" w:hAnsi="標楷體" w:hint="eastAsia"/>
          <w:sz w:val="28"/>
          <w:szCs w:val="28"/>
        </w:rPr>
        <w:t>當日</w:t>
      </w:r>
      <w:r w:rsidR="00692885" w:rsidRPr="005371F2">
        <w:rPr>
          <w:rFonts w:ascii="標楷體" w:eastAsia="標楷體" w:hAnsi="標楷體" w:hint="eastAsia"/>
          <w:sz w:val="28"/>
          <w:szCs w:val="28"/>
        </w:rPr>
        <w:t>用表</w:t>
      </w:r>
    </w:p>
    <w:p w:rsidR="00E01372" w:rsidRDefault="00692885" w:rsidP="00AD49BB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</w:t>
      </w:r>
      <w:r w:rsidR="00E8396E" w:rsidRPr="005371F2">
        <w:rPr>
          <w:rFonts w:ascii="標楷體" w:eastAsia="標楷體" w:hAnsi="標楷體" w:hint="eastAsia"/>
          <w:sz w:val="28"/>
          <w:szCs w:val="28"/>
        </w:rPr>
        <w:t>論文考試結果通知書</w:t>
      </w:r>
      <w:r w:rsidR="00E8396E">
        <w:rPr>
          <w:rFonts w:ascii="標楷體" w:eastAsia="標楷體" w:hAnsi="標楷體" w:hint="eastAsia"/>
          <w:sz w:val="28"/>
          <w:szCs w:val="28"/>
        </w:rPr>
        <w:t>(</w:t>
      </w:r>
      <w:r w:rsidR="00C946F9" w:rsidRPr="00C946F9">
        <w:rPr>
          <w:rFonts w:ascii="標楷體" w:eastAsia="標楷體" w:hAnsi="標楷體" w:hint="eastAsia"/>
          <w:sz w:val="28"/>
          <w:szCs w:val="28"/>
        </w:rPr>
        <w:t>請至學校『教務資訊系統』下載</w:t>
      </w:r>
      <w:r w:rsidR="00E8396E">
        <w:rPr>
          <w:rFonts w:ascii="標楷體" w:eastAsia="標楷體" w:hAnsi="標楷體" w:hint="eastAsia"/>
          <w:sz w:val="28"/>
          <w:szCs w:val="28"/>
        </w:rPr>
        <w:t>)</w:t>
      </w:r>
    </w:p>
    <w:p w:rsidR="00076B9D" w:rsidRDefault="00692885" w:rsidP="00AD49BB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</w:t>
      </w:r>
      <w:r w:rsidR="00E8396E" w:rsidRPr="005371F2">
        <w:rPr>
          <w:rFonts w:ascii="標楷體" w:eastAsia="標楷體" w:hAnsi="標楷體" w:hint="eastAsia"/>
          <w:sz w:val="28"/>
          <w:szCs w:val="28"/>
        </w:rPr>
        <w:t>口試評分單</w:t>
      </w:r>
      <w:r w:rsidR="00E8396E">
        <w:rPr>
          <w:rFonts w:ascii="標楷體" w:eastAsia="標楷體" w:hAnsi="標楷體" w:hint="eastAsia"/>
          <w:sz w:val="28"/>
          <w:szCs w:val="28"/>
        </w:rPr>
        <w:t xml:space="preserve"> (</w:t>
      </w:r>
      <w:r w:rsidR="00C946F9" w:rsidRPr="00C946F9">
        <w:rPr>
          <w:rFonts w:ascii="標楷體" w:eastAsia="標楷體" w:hAnsi="標楷體" w:hint="eastAsia"/>
          <w:sz w:val="28"/>
          <w:szCs w:val="28"/>
        </w:rPr>
        <w:t>請至學校『教務資訊系統』下載</w:t>
      </w:r>
      <w:r w:rsidR="00E8396E">
        <w:rPr>
          <w:rFonts w:ascii="標楷體" w:eastAsia="標楷體" w:hAnsi="標楷體" w:hint="eastAsia"/>
          <w:sz w:val="28"/>
          <w:szCs w:val="28"/>
        </w:rPr>
        <w:t>)</w:t>
      </w:r>
    </w:p>
    <w:p w:rsidR="00E8396E" w:rsidRDefault="00E8396E" w:rsidP="00AD49BB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E8396E">
        <w:rPr>
          <w:rFonts w:ascii="標楷體" w:eastAsia="標楷體" w:hAnsi="標楷體" w:hint="eastAsia"/>
          <w:sz w:val="28"/>
          <w:szCs w:val="28"/>
        </w:rPr>
        <w:t>□</w:t>
      </w:r>
      <w:r w:rsidRPr="005371F2">
        <w:rPr>
          <w:rFonts w:ascii="標楷體" w:eastAsia="標楷體" w:hAnsi="標楷體" w:hint="eastAsia"/>
          <w:sz w:val="28"/>
          <w:szCs w:val="28"/>
        </w:rPr>
        <w:t>口試論文審核頁</w:t>
      </w:r>
      <w:r>
        <w:rPr>
          <w:rFonts w:ascii="標楷體" w:eastAsia="標楷體" w:hAnsi="標楷體" w:hint="eastAsia"/>
          <w:sz w:val="28"/>
          <w:szCs w:val="28"/>
        </w:rPr>
        <w:t>(註冊組/表格下載/研究所-</w:t>
      </w:r>
      <w:hyperlink r:id="rId8" w:history="1">
        <w:r w:rsidRPr="00AA135A">
          <w:rPr>
            <w:rStyle w:val="a7"/>
            <w:rFonts w:ascii="標楷體" w:eastAsia="標楷體" w:hAnsi="標楷體" w:hint="eastAsia"/>
            <w:sz w:val="28"/>
            <w:szCs w:val="28"/>
            <w:u w:val="none"/>
          </w:rPr>
          <w:t>碩</w:t>
        </w:r>
      </w:hyperlink>
      <w:r w:rsidRPr="00AA135A">
        <w:rPr>
          <w:rStyle w:val="a7"/>
          <w:rFonts w:ascii="標楷體" w:eastAsia="標楷體" w:hAnsi="標楷體" w:hint="eastAsia"/>
          <w:sz w:val="28"/>
          <w:szCs w:val="28"/>
          <w:u w:val="none"/>
        </w:rPr>
        <w:t>士</w:t>
      </w:r>
      <w:r>
        <w:rPr>
          <w:rStyle w:val="a7"/>
          <w:rFonts w:ascii="標楷體" w:eastAsia="標楷體" w:hAnsi="標楷體" w:hint="eastAsia"/>
          <w:sz w:val="28"/>
          <w:szCs w:val="28"/>
          <w:u w:val="none"/>
        </w:rPr>
        <w:t>班</w:t>
      </w:r>
      <w:r>
        <w:rPr>
          <w:rFonts w:ascii="標楷體" w:eastAsia="標楷體" w:hAnsi="標楷體" w:hint="eastAsia"/>
          <w:sz w:val="28"/>
          <w:szCs w:val="28"/>
        </w:rPr>
        <w:t>論文考試相關表件)</w:t>
      </w:r>
    </w:p>
    <w:p w:rsidR="00664348" w:rsidRPr="00A93E22" w:rsidRDefault="00664348" w:rsidP="00AD49BB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3E22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hyperlink r:id="rId9" w:history="1">
        <w:r w:rsidRPr="00A93E22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學位考試費用</w:t>
        </w:r>
        <w:r w:rsidR="00C946F9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(含交通費)</w:t>
        </w:r>
        <w:r w:rsidR="00E8396E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支</w:t>
        </w:r>
        <w:r w:rsidRPr="00A93E22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領</w:t>
        </w:r>
      </w:hyperlink>
      <w:r w:rsidR="00E8396E"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  <w:t>通知單</w:t>
      </w:r>
      <w:r w:rsidRPr="00A93E22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(</w:t>
      </w:r>
      <w:r w:rsidR="00E8396E">
        <w:rPr>
          <w:rFonts w:ascii="標楷體" w:eastAsia="標楷體" w:hAnsi="標楷體" w:hint="eastAsia"/>
          <w:sz w:val="28"/>
          <w:szCs w:val="28"/>
        </w:rPr>
        <w:t>系辦提供</w:t>
      </w:r>
      <w:r w:rsidRPr="00A93E22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)</w:t>
      </w:r>
    </w:p>
    <w:p w:rsidR="00664348" w:rsidRDefault="00664348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A93E22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hyperlink r:id="rId10" w:history="1">
        <w:r w:rsidRPr="00A93E22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口試紀錄</w:t>
        </w:r>
      </w:hyperlink>
      <w:r w:rsidRPr="00A93E22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(系網頁下載)</w:t>
      </w:r>
    </w:p>
    <w:p w:rsidR="00E8396E" w:rsidRPr="00A93E22" w:rsidRDefault="00E8396E" w:rsidP="00AD49BB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396E">
        <w:rPr>
          <w:rFonts w:ascii="標楷體" w:eastAsia="標楷體" w:hAnsi="標楷體" w:hint="eastAsia"/>
          <w:color w:val="000000" w:themeColor="text1"/>
          <w:sz w:val="28"/>
          <w:szCs w:val="28"/>
        </w:rPr>
        <w:t>□論文+比對結果</w:t>
      </w:r>
      <w:r w:rsidR="005C114F" w:rsidRPr="005C114F">
        <w:rPr>
          <w:rFonts w:ascii="標楷體" w:eastAsia="標楷體" w:hAnsi="標楷體"/>
          <w:color w:val="000000" w:themeColor="text1"/>
          <w:sz w:val="28"/>
          <w:szCs w:val="28"/>
        </w:rPr>
        <w:t>(依指導教授規定)</w:t>
      </w:r>
    </w:p>
    <w:p w:rsidR="00692885" w:rsidRPr="005371F2" w:rsidRDefault="000D6C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二</w:t>
      </w:r>
      <w:r w:rsidR="00D3055A" w:rsidRPr="005371F2">
        <w:rPr>
          <w:rFonts w:ascii="標楷體" w:eastAsia="標楷體" w:hAnsi="標楷體" w:hint="eastAsia"/>
          <w:b/>
          <w:sz w:val="32"/>
          <w:szCs w:val="28"/>
        </w:rPr>
        <w:t>、</w:t>
      </w:r>
      <w:r w:rsidR="00374AFC" w:rsidRPr="005371F2">
        <w:rPr>
          <w:rFonts w:ascii="標楷體" w:eastAsia="標楷體" w:hAnsi="標楷體" w:hint="eastAsia"/>
          <w:b/>
          <w:sz w:val="32"/>
          <w:szCs w:val="28"/>
        </w:rPr>
        <w:t>口試結束</w:t>
      </w:r>
      <w:r w:rsidR="005371F2">
        <w:rPr>
          <w:rFonts w:ascii="標楷體" w:eastAsia="標楷體" w:hAnsi="標楷體" w:hint="eastAsia"/>
          <w:b/>
          <w:sz w:val="32"/>
          <w:szCs w:val="28"/>
        </w:rPr>
        <w:t>，</w:t>
      </w:r>
      <w:r w:rsidR="00692885" w:rsidRPr="005371F2">
        <w:rPr>
          <w:rFonts w:ascii="標楷體" w:eastAsia="標楷體" w:hAnsi="標楷體" w:hint="eastAsia"/>
          <w:sz w:val="32"/>
          <w:szCs w:val="28"/>
        </w:rPr>
        <w:t>繳交系辦：</w:t>
      </w:r>
    </w:p>
    <w:p w:rsidR="00374AFC" w:rsidRPr="005371F2" w:rsidRDefault="00374AFC" w:rsidP="00AD49BB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□論文考試結果通知書</w:t>
      </w:r>
    </w:p>
    <w:p w:rsidR="00664348" w:rsidRPr="00C4252D" w:rsidRDefault="00374AFC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C4252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E8396E" w:rsidRPr="00E8396E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學位考試費用</w:t>
      </w:r>
      <w:r w:rsidR="00C946F9" w:rsidRPr="00C946F9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(含交通費)</w:t>
      </w:r>
      <w:r w:rsidR="00E8396E" w:rsidRPr="00E8396E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支領通知單</w:t>
      </w:r>
    </w:p>
    <w:p w:rsidR="00664348" w:rsidRPr="00C4252D" w:rsidRDefault="00374AFC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C4252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hyperlink r:id="rId11" w:history="1">
        <w:r w:rsidRPr="00C4252D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口試紀錄</w:t>
        </w:r>
      </w:hyperlink>
    </w:p>
    <w:p w:rsidR="00374AFC" w:rsidRPr="005371F2" w:rsidRDefault="00374AFC" w:rsidP="00AD49BB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</w:t>
      </w:r>
      <w:r w:rsidR="00275898" w:rsidRPr="005371F2">
        <w:rPr>
          <w:rFonts w:ascii="標楷體" w:eastAsia="標楷體" w:hAnsi="標楷體" w:hint="eastAsia"/>
          <w:sz w:val="28"/>
          <w:szCs w:val="28"/>
        </w:rPr>
        <w:t>口試評分單</w:t>
      </w:r>
    </w:p>
    <w:p w:rsidR="00374AFC" w:rsidRPr="005371F2" w:rsidRDefault="000D6C74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lastRenderedPageBreak/>
        <w:t>三</w:t>
      </w:r>
      <w:r w:rsidR="00D3055A" w:rsidRPr="005371F2">
        <w:rPr>
          <w:rFonts w:ascii="標楷體" w:eastAsia="標楷體" w:hAnsi="標楷體" w:hint="eastAsia"/>
          <w:b/>
          <w:sz w:val="32"/>
          <w:szCs w:val="28"/>
        </w:rPr>
        <w:t>、</w:t>
      </w:r>
      <w:r w:rsidR="00374AFC" w:rsidRPr="005371F2">
        <w:rPr>
          <w:rFonts w:ascii="標楷體" w:eastAsia="標楷體" w:hAnsi="標楷體" w:hint="eastAsia"/>
          <w:b/>
          <w:sz w:val="32"/>
          <w:szCs w:val="28"/>
        </w:rPr>
        <w:t>離校申請</w:t>
      </w:r>
      <w:r w:rsidR="005371F2">
        <w:rPr>
          <w:rFonts w:ascii="標楷體" w:eastAsia="標楷體" w:hAnsi="標楷體" w:hint="eastAsia"/>
          <w:b/>
          <w:sz w:val="32"/>
          <w:szCs w:val="28"/>
        </w:rPr>
        <w:t>：</w:t>
      </w:r>
    </w:p>
    <w:p w:rsidR="00222E94" w:rsidRDefault="00222E94" w:rsidP="00AD49BB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275898">
        <w:rPr>
          <w:rFonts w:ascii="標楷體" w:eastAsia="標楷體" w:hAnsi="標楷體" w:hint="eastAsia"/>
          <w:sz w:val="28"/>
          <w:szCs w:val="28"/>
        </w:rPr>
        <w:t>上網填答畢業生問卷</w:t>
      </w:r>
      <w:r w:rsidRPr="00C946F9">
        <w:rPr>
          <w:rFonts w:ascii="標楷體" w:eastAsia="標楷體" w:hAnsi="標楷體" w:hint="eastAsia"/>
          <w:sz w:val="28"/>
          <w:szCs w:val="28"/>
        </w:rPr>
        <w:t>(請至學校『教務資訊系統』</w:t>
      </w:r>
      <w:r w:rsidR="00664163">
        <w:rPr>
          <w:rFonts w:ascii="標楷體" w:eastAsia="標楷體" w:hAnsi="標楷體" w:hint="eastAsia"/>
          <w:sz w:val="28"/>
          <w:szCs w:val="28"/>
        </w:rPr>
        <w:t>點選畢業離校</w:t>
      </w:r>
      <w:r>
        <w:rPr>
          <w:rFonts w:ascii="標楷體" w:eastAsia="標楷體" w:hAnsi="標楷體" w:hint="eastAsia"/>
          <w:sz w:val="28"/>
          <w:szCs w:val="28"/>
        </w:rPr>
        <w:t>填答)</w:t>
      </w:r>
    </w:p>
    <w:p w:rsidR="009445E3" w:rsidRDefault="009445E3" w:rsidP="00AD49BB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45E3">
        <w:rPr>
          <w:rFonts w:ascii="標楷體" w:eastAsia="標楷體" w:hAnsi="標楷體" w:hint="eastAsia"/>
          <w:color w:val="000000" w:themeColor="text1"/>
          <w:sz w:val="28"/>
          <w:szCs w:val="28"/>
        </w:rPr>
        <w:t>□論文封面顏色</w:t>
      </w:r>
      <w:r w:rsidR="00EC7F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112</w:t>
      </w:r>
      <w:r w:rsidR="00EC7F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學年度</w:t>
      </w:r>
      <w:r w:rsidRPr="009445E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黃色</w:t>
      </w:r>
      <w:r w:rsidR="00EC7F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E49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EC7F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13</w:t>
      </w:r>
      <w:r w:rsidR="00EC7F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學年度藍色</w:t>
      </w:r>
      <w:r w:rsidR="000E49E9" w:rsidRPr="009445E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E49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114</w:t>
      </w:r>
      <w:r w:rsidR="000E49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學年度</w:t>
      </w:r>
      <w:r w:rsidR="000E49E9" w:rsidRPr="009445E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綠色</w:t>
      </w:r>
      <w:r w:rsidRPr="009445E3">
        <w:rPr>
          <w:rFonts w:ascii="標楷體" w:eastAsia="標楷體" w:hAnsi="標楷體" w:hint="eastAsia"/>
          <w:color w:val="000000" w:themeColor="text1"/>
          <w:sz w:val="28"/>
          <w:szCs w:val="28"/>
        </w:rPr>
        <w:t>依此類推。</w:t>
      </w:r>
    </w:p>
    <w:p w:rsidR="009445E3" w:rsidRDefault="00374AFC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BE60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275898">
        <w:rPr>
          <w:rFonts w:ascii="標楷體" w:eastAsia="標楷體" w:hAnsi="標楷體" w:hint="eastAsia"/>
          <w:color w:val="000000" w:themeColor="text1"/>
          <w:sz w:val="28"/>
          <w:szCs w:val="28"/>
        </w:rPr>
        <w:t>本系</w:t>
      </w:r>
      <w:r w:rsidR="009445E3" w:rsidRPr="009445E3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研究生畢業離校手續單</w:t>
      </w:r>
      <w:r w:rsidR="00C946F9" w:rsidRPr="00C946F9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(系網頁下載)</w:t>
      </w:r>
      <w:r w:rsidR="00664163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蓋章完成給許鳳如</w:t>
      </w:r>
    </w:p>
    <w:p w:rsidR="00664163" w:rsidRDefault="00664163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  <w:t>□興大園藝著作授權同意書(投稿其他期刊可免)</w:t>
      </w:r>
    </w:p>
    <w:p w:rsidR="00275898" w:rsidRDefault="00275898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BE60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275898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個人資料提供同意書</w:t>
      </w:r>
    </w:p>
    <w:p w:rsidR="00275898" w:rsidRDefault="00275898" w:rsidP="00AD49BB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60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275898">
        <w:rPr>
          <w:rFonts w:ascii="標楷體" w:eastAsia="標楷體" w:hAnsi="標楷體" w:hint="eastAsia"/>
          <w:color w:val="000000" w:themeColor="text1"/>
          <w:sz w:val="28"/>
          <w:szCs w:val="28"/>
        </w:rPr>
        <w:t>繳交系友費</w:t>
      </w:r>
      <w:r w:rsidRPr="002758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200</w:t>
      </w:r>
      <w:r w:rsidRPr="00275898">
        <w:rPr>
          <w:rFonts w:ascii="標楷體" w:eastAsia="標楷體" w:hAnsi="標楷體" w:hint="eastAsia"/>
          <w:color w:val="000000" w:themeColor="text1"/>
          <w:sz w:val="28"/>
          <w:szCs w:val="28"/>
        </w:rPr>
        <w:t>元(視個人情況，不勉強)</w:t>
      </w:r>
    </w:p>
    <w:p w:rsidR="00275898" w:rsidRDefault="00275898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BE60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275898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還書(系圖及學校圖書館)</w:t>
      </w:r>
    </w:p>
    <w:p w:rsidR="00275898" w:rsidRDefault="00275898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275898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□繳交論文</w:t>
      </w:r>
      <w:r w:rsidR="009445E3" w:rsidRPr="009445E3">
        <w:rPr>
          <w:rStyle w:val="a7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系辦</w:t>
      </w:r>
      <w:r w:rsidR="009445E3" w:rsidRPr="009445E3">
        <w:rPr>
          <w:rStyle w:val="a7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2</w:t>
      </w:r>
      <w:r w:rsidR="009445E3" w:rsidRPr="009445E3">
        <w:rPr>
          <w:rStyle w:val="a7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本，圖書館</w:t>
      </w:r>
      <w:r w:rsidR="009445E3" w:rsidRPr="009445E3">
        <w:rPr>
          <w:rStyle w:val="a7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2</w:t>
      </w:r>
      <w:r w:rsidR="009445E3" w:rsidRPr="009445E3">
        <w:rPr>
          <w:rStyle w:val="a7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本</w:t>
      </w:r>
      <w:r w:rsidRPr="00275898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內含論文比對電子回條、論文授權書</w:t>
      </w:r>
    </w:p>
    <w:p w:rsidR="006E05A1" w:rsidRPr="005371F2" w:rsidRDefault="00275898" w:rsidP="00AD49BB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275898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□歸還鑰匙</w:t>
      </w:r>
      <w:r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或</w:t>
      </w:r>
      <w:r w:rsidRPr="00275898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門禁卡</w:t>
      </w:r>
    </w:p>
    <w:p w:rsidR="005371F2" w:rsidRPr="005371F2" w:rsidRDefault="000D6C74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四</w:t>
      </w:r>
      <w:r w:rsidR="005371F2" w:rsidRPr="005371F2">
        <w:rPr>
          <w:rFonts w:ascii="標楷體" w:eastAsia="標楷體" w:hAnsi="標楷體" w:hint="eastAsia"/>
          <w:b/>
          <w:sz w:val="32"/>
          <w:szCs w:val="28"/>
        </w:rPr>
        <w:t>、離校</w:t>
      </w:r>
      <w:r w:rsidR="005371F2">
        <w:rPr>
          <w:rFonts w:ascii="標楷體" w:eastAsia="標楷體" w:hAnsi="標楷體" w:hint="eastAsia"/>
          <w:b/>
          <w:sz w:val="32"/>
          <w:szCs w:val="28"/>
        </w:rPr>
        <w:t>：</w:t>
      </w:r>
    </w:p>
    <w:p w:rsidR="005371F2" w:rsidRDefault="005371F2" w:rsidP="004C7736">
      <w:pPr>
        <w:spacing w:line="400" w:lineRule="exac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□至註冊組領取畢業證書</w:t>
      </w:r>
      <w:r w:rsidR="006E05A1">
        <w:rPr>
          <w:rFonts w:ascii="標楷體" w:eastAsia="標楷體" w:hAnsi="標楷體" w:hint="eastAsia"/>
          <w:sz w:val="28"/>
          <w:szCs w:val="28"/>
        </w:rPr>
        <w:t>(</w:t>
      </w:r>
      <w:r w:rsidR="000E49E9" w:rsidRPr="000E49E9">
        <w:rPr>
          <w:rFonts w:ascii="Times New Roman" w:eastAsia="標楷體" w:hAnsi="Times New Roman" w:cs="Times New Roman"/>
          <w:sz w:val="28"/>
          <w:szCs w:val="28"/>
        </w:rPr>
        <w:t>112-1</w:t>
      </w:r>
      <w:r w:rsidR="00117E3F" w:rsidRPr="000E49E9">
        <w:rPr>
          <w:rFonts w:ascii="Times New Roman" w:eastAsia="標楷體" w:hAnsi="Times New Roman" w:cs="Times New Roman"/>
          <w:sz w:val="28"/>
          <w:szCs w:val="28"/>
        </w:rPr>
        <w:t>學期最後離校日為</w:t>
      </w:r>
      <w:r w:rsidR="000E49E9" w:rsidRPr="000E49E9">
        <w:rPr>
          <w:rFonts w:ascii="Times New Roman" w:eastAsia="標楷體" w:hAnsi="Times New Roman" w:cs="Times New Roman"/>
          <w:sz w:val="28"/>
          <w:szCs w:val="28"/>
        </w:rPr>
        <w:t>113</w:t>
      </w:r>
      <w:r w:rsidR="000E49E9" w:rsidRPr="000E49E9">
        <w:rPr>
          <w:rFonts w:ascii="Times New Roman" w:eastAsia="標楷體" w:hAnsi="Times New Roman" w:cs="Times New Roman"/>
          <w:sz w:val="28"/>
          <w:szCs w:val="28"/>
        </w:rPr>
        <w:t>年</w:t>
      </w:r>
      <w:r w:rsidR="000E49E9" w:rsidRPr="000E49E9">
        <w:rPr>
          <w:rFonts w:ascii="Times New Roman" w:eastAsia="標楷體" w:hAnsi="Times New Roman" w:cs="Times New Roman"/>
          <w:sz w:val="28"/>
          <w:szCs w:val="28"/>
        </w:rPr>
        <w:t>2</w:t>
      </w:r>
      <w:r w:rsidR="000E49E9" w:rsidRPr="000E49E9">
        <w:rPr>
          <w:rFonts w:ascii="Times New Roman" w:eastAsia="標楷體" w:hAnsi="Times New Roman" w:cs="Times New Roman"/>
          <w:sz w:val="28"/>
          <w:szCs w:val="28"/>
        </w:rPr>
        <w:t>月</w:t>
      </w:r>
      <w:r w:rsidR="000E49E9" w:rsidRPr="000E49E9">
        <w:rPr>
          <w:rFonts w:ascii="Times New Roman" w:eastAsia="標楷體" w:hAnsi="Times New Roman" w:cs="Times New Roman"/>
          <w:sz w:val="28"/>
          <w:szCs w:val="28"/>
        </w:rPr>
        <w:t>16</w:t>
      </w:r>
      <w:r w:rsidR="000E49E9" w:rsidRPr="000E49E9">
        <w:rPr>
          <w:rFonts w:ascii="Times New Roman" w:eastAsia="標楷體" w:hAnsi="Times New Roman" w:cs="Times New Roman"/>
          <w:sz w:val="28"/>
          <w:szCs w:val="28"/>
        </w:rPr>
        <w:t>日</w:t>
      </w:r>
      <w:r w:rsidR="00117E3F" w:rsidRPr="000E49E9">
        <w:rPr>
          <w:rFonts w:ascii="Times New Roman" w:eastAsia="標楷體" w:hAnsi="Times New Roman" w:cs="Times New Roman"/>
          <w:sz w:val="28"/>
          <w:szCs w:val="28"/>
        </w:rPr>
        <w:t>前、</w:t>
      </w:r>
      <w:r w:rsidR="000E49E9" w:rsidRPr="000E49E9">
        <w:rPr>
          <w:rFonts w:ascii="Times New Roman" w:eastAsia="標楷體" w:hAnsi="Times New Roman" w:cs="Times New Roman"/>
          <w:sz w:val="28"/>
          <w:szCs w:val="28"/>
        </w:rPr>
        <w:t>11</w:t>
      </w:r>
      <w:r w:rsidR="00C559CF" w:rsidRPr="000E49E9">
        <w:rPr>
          <w:rFonts w:ascii="Times New Roman" w:eastAsia="標楷體" w:hAnsi="Times New Roman" w:cs="Times New Roman"/>
          <w:sz w:val="28"/>
          <w:szCs w:val="28"/>
        </w:rPr>
        <w:t>2</w:t>
      </w:r>
      <w:r w:rsidR="000E49E9" w:rsidRPr="000E49E9">
        <w:rPr>
          <w:rFonts w:ascii="Times New Roman" w:eastAsia="標楷體" w:hAnsi="Times New Roman" w:cs="Times New Roman"/>
          <w:sz w:val="28"/>
          <w:szCs w:val="28"/>
        </w:rPr>
        <w:t>-2</w:t>
      </w:r>
      <w:r w:rsidR="00C559CF" w:rsidRPr="000E49E9">
        <w:rPr>
          <w:rFonts w:ascii="Times New Roman" w:eastAsia="標楷體" w:hAnsi="Times New Roman" w:cs="Times New Roman"/>
          <w:sz w:val="28"/>
          <w:szCs w:val="28"/>
        </w:rPr>
        <w:t>學期</w:t>
      </w:r>
      <w:r w:rsidR="006E05A1" w:rsidRPr="000E49E9">
        <w:rPr>
          <w:rFonts w:ascii="Times New Roman" w:eastAsia="標楷體" w:hAnsi="Times New Roman" w:cs="Times New Roman"/>
          <w:sz w:val="28"/>
          <w:szCs w:val="28"/>
        </w:rPr>
        <w:t>最後離校日期</w:t>
      </w:r>
      <w:r w:rsidR="000E49E9" w:rsidRPr="000E49E9">
        <w:rPr>
          <w:rFonts w:ascii="Times New Roman" w:eastAsia="標楷體" w:hAnsi="Times New Roman" w:cs="Times New Roman"/>
          <w:sz w:val="28"/>
          <w:szCs w:val="28"/>
        </w:rPr>
        <w:t>113</w:t>
      </w:r>
      <w:r w:rsidR="000E49E9" w:rsidRPr="000E49E9">
        <w:rPr>
          <w:rFonts w:ascii="Times New Roman" w:eastAsia="標楷體" w:hAnsi="Times New Roman" w:cs="Times New Roman"/>
          <w:sz w:val="28"/>
          <w:szCs w:val="28"/>
        </w:rPr>
        <w:t>年</w:t>
      </w:r>
      <w:r w:rsidR="006E05A1" w:rsidRPr="000E49E9">
        <w:rPr>
          <w:rFonts w:ascii="Times New Roman" w:eastAsia="標楷體" w:hAnsi="Times New Roman" w:cs="Times New Roman"/>
          <w:sz w:val="28"/>
          <w:szCs w:val="28"/>
        </w:rPr>
        <w:t>8</w:t>
      </w:r>
      <w:r w:rsidR="006E05A1" w:rsidRPr="000E49E9">
        <w:rPr>
          <w:rFonts w:ascii="Times New Roman" w:eastAsia="標楷體" w:hAnsi="Times New Roman" w:cs="Times New Roman"/>
          <w:sz w:val="28"/>
          <w:szCs w:val="28"/>
        </w:rPr>
        <w:t>月</w:t>
      </w:r>
      <w:r w:rsidR="006E05A1" w:rsidRPr="000E49E9">
        <w:rPr>
          <w:rFonts w:ascii="Times New Roman" w:eastAsia="標楷體" w:hAnsi="Times New Roman" w:cs="Times New Roman"/>
          <w:sz w:val="28"/>
          <w:szCs w:val="28"/>
        </w:rPr>
        <w:t>31</w:t>
      </w:r>
      <w:r w:rsidR="006E05A1" w:rsidRPr="000E49E9">
        <w:rPr>
          <w:rFonts w:ascii="Times New Roman" w:eastAsia="標楷體" w:hAnsi="Times New Roman" w:cs="Times New Roman"/>
          <w:sz w:val="28"/>
          <w:szCs w:val="28"/>
        </w:rPr>
        <w:t>日</w:t>
      </w:r>
      <w:r w:rsidR="006E05A1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</w:p>
    <w:sectPr w:rsidR="005371F2" w:rsidSect="00E01372">
      <w:pgSz w:w="11906" w:h="16838"/>
      <w:pgMar w:top="567" w:right="282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9A" w:rsidRDefault="0041099A" w:rsidP="00437466">
      <w:r>
        <w:separator/>
      </w:r>
    </w:p>
  </w:endnote>
  <w:endnote w:type="continuationSeparator" w:id="0">
    <w:p w:rsidR="0041099A" w:rsidRDefault="0041099A" w:rsidP="0043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9A" w:rsidRDefault="0041099A" w:rsidP="00437466">
      <w:r>
        <w:separator/>
      </w:r>
    </w:p>
  </w:footnote>
  <w:footnote w:type="continuationSeparator" w:id="0">
    <w:p w:rsidR="0041099A" w:rsidRDefault="0041099A" w:rsidP="0043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0725B"/>
    <w:multiLevelType w:val="hybridMultilevel"/>
    <w:tmpl w:val="8438B8A8"/>
    <w:lvl w:ilvl="0" w:tplc="4B0A45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FC"/>
    <w:rsid w:val="00013F65"/>
    <w:rsid w:val="00030A11"/>
    <w:rsid w:val="00036F4D"/>
    <w:rsid w:val="00037F59"/>
    <w:rsid w:val="000424EA"/>
    <w:rsid w:val="00044AF5"/>
    <w:rsid w:val="00076B9D"/>
    <w:rsid w:val="00085F73"/>
    <w:rsid w:val="000A1489"/>
    <w:rsid w:val="000D6C74"/>
    <w:rsid w:val="000E49E9"/>
    <w:rsid w:val="00111CAD"/>
    <w:rsid w:val="00117E3F"/>
    <w:rsid w:val="00124DAE"/>
    <w:rsid w:val="00182025"/>
    <w:rsid w:val="001E20E7"/>
    <w:rsid w:val="00222E94"/>
    <w:rsid w:val="002248DE"/>
    <w:rsid w:val="00275898"/>
    <w:rsid w:val="002951C5"/>
    <w:rsid w:val="002E0117"/>
    <w:rsid w:val="003151A6"/>
    <w:rsid w:val="00327149"/>
    <w:rsid w:val="00374AFC"/>
    <w:rsid w:val="003A79D1"/>
    <w:rsid w:val="003C50E7"/>
    <w:rsid w:val="0041099A"/>
    <w:rsid w:val="00437466"/>
    <w:rsid w:val="004455A1"/>
    <w:rsid w:val="00467745"/>
    <w:rsid w:val="0047448C"/>
    <w:rsid w:val="004B147F"/>
    <w:rsid w:val="004C7736"/>
    <w:rsid w:val="004F0B79"/>
    <w:rsid w:val="004F37A6"/>
    <w:rsid w:val="00533998"/>
    <w:rsid w:val="005371F2"/>
    <w:rsid w:val="00542014"/>
    <w:rsid w:val="005433D6"/>
    <w:rsid w:val="005643AF"/>
    <w:rsid w:val="00565FFC"/>
    <w:rsid w:val="005935FE"/>
    <w:rsid w:val="005B3DD6"/>
    <w:rsid w:val="005C114F"/>
    <w:rsid w:val="005F6A5C"/>
    <w:rsid w:val="0061175E"/>
    <w:rsid w:val="006507AC"/>
    <w:rsid w:val="00664163"/>
    <w:rsid w:val="00664348"/>
    <w:rsid w:val="0069165E"/>
    <w:rsid w:val="00692885"/>
    <w:rsid w:val="006B0B07"/>
    <w:rsid w:val="006E05A1"/>
    <w:rsid w:val="00703319"/>
    <w:rsid w:val="00733A45"/>
    <w:rsid w:val="007540E5"/>
    <w:rsid w:val="00761E36"/>
    <w:rsid w:val="00766352"/>
    <w:rsid w:val="00771801"/>
    <w:rsid w:val="00784FD7"/>
    <w:rsid w:val="00794195"/>
    <w:rsid w:val="007A64BC"/>
    <w:rsid w:val="007C65D1"/>
    <w:rsid w:val="007D323A"/>
    <w:rsid w:val="007D6B57"/>
    <w:rsid w:val="007E77FF"/>
    <w:rsid w:val="00843E20"/>
    <w:rsid w:val="0084783B"/>
    <w:rsid w:val="00856D07"/>
    <w:rsid w:val="0086207B"/>
    <w:rsid w:val="008F2A0C"/>
    <w:rsid w:val="009445E3"/>
    <w:rsid w:val="009A026D"/>
    <w:rsid w:val="009C3E80"/>
    <w:rsid w:val="009F0103"/>
    <w:rsid w:val="009F6899"/>
    <w:rsid w:val="009F7C50"/>
    <w:rsid w:val="00A0233B"/>
    <w:rsid w:val="00A14676"/>
    <w:rsid w:val="00A52B4F"/>
    <w:rsid w:val="00A93E22"/>
    <w:rsid w:val="00A9741D"/>
    <w:rsid w:val="00AA135A"/>
    <w:rsid w:val="00AD49BB"/>
    <w:rsid w:val="00AD5B13"/>
    <w:rsid w:val="00B11F21"/>
    <w:rsid w:val="00B42A47"/>
    <w:rsid w:val="00BA78D9"/>
    <w:rsid w:val="00BB5413"/>
    <w:rsid w:val="00BE60F9"/>
    <w:rsid w:val="00C4252D"/>
    <w:rsid w:val="00C559CF"/>
    <w:rsid w:val="00C8544B"/>
    <w:rsid w:val="00C946F9"/>
    <w:rsid w:val="00C962C7"/>
    <w:rsid w:val="00D15480"/>
    <w:rsid w:val="00D21867"/>
    <w:rsid w:val="00D3055A"/>
    <w:rsid w:val="00D601C2"/>
    <w:rsid w:val="00DD1197"/>
    <w:rsid w:val="00DD3089"/>
    <w:rsid w:val="00E01372"/>
    <w:rsid w:val="00E358F4"/>
    <w:rsid w:val="00E37632"/>
    <w:rsid w:val="00E8396E"/>
    <w:rsid w:val="00E9369B"/>
    <w:rsid w:val="00E96E37"/>
    <w:rsid w:val="00EB5761"/>
    <w:rsid w:val="00EC7FA0"/>
    <w:rsid w:val="00EE3AC0"/>
    <w:rsid w:val="00F169DF"/>
    <w:rsid w:val="00F572A4"/>
    <w:rsid w:val="00F6004A"/>
    <w:rsid w:val="00F82EE6"/>
    <w:rsid w:val="00FE4686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C68ADF-93B0-40F4-9756-3D0096D5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74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7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7466"/>
    <w:rPr>
      <w:sz w:val="20"/>
      <w:szCs w:val="20"/>
    </w:rPr>
  </w:style>
  <w:style w:type="character" w:styleId="a7">
    <w:name w:val="Hyperlink"/>
    <w:basedOn w:val="a0"/>
    <w:uiPriority w:val="99"/>
    <w:unhideWhenUsed/>
    <w:rsid w:val="0032714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27149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4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F2-64&#30889;&#22763;&#35542;&#25991;&#32771;&#35430;&#21475;&#35430;&#35413;&#20998;&#21934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3559;&#38651;&#23376;&#27284;e-mail&#21040;apon0710@dragon.nch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apon\&#30740;&#31350;&#29983;&#36039;&#26684;&#32771;&#12289;&#21475;&#35430;\&#30889;&#21338;&#22763;&#23416;&#20301;&#35542;&#25991;&#32771;&#35430;&#32000;&#37636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F:\apon\&#30740;&#31350;&#29983;&#36039;&#26684;&#32771;&#12289;&#21475;&#35430;\&#30889;&#21338;&#22763;&#23416;&#20301;&#35542;&#25991;&#32771;&#35430;&#32000;&#3763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apon\&#30740;&#31350;&#29983;&#36039;&#26684;&#32771;&#12289;&#21475;&#35430;\&#30889;&#21338;&#22763;&#23416;&#20301;&#32771;&#35430;&#36027;&#29992;&#21360;&#38936;&#28165;&#20874;(&#31354;&#30333;)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</cp:lastModifiedBy>
  <cp:revision>4</cp:revision>
  <cp:lastPrinted>2023-08-07T03:13:00Z</cp:lastPrinted>
  <dcterms:created xsi:type="dcterms:W3CDTF">2023-11-07T02:04:00Z</dcterms:created>
  <dcterms:modified xsi:type="dcterms:W3CDTF">2023-11-07T02:07:00Z</dcterms:modified>
</cp:coreProperties>
</file>